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A4F2A" w:rsidRDefault="00936D22">
      <w:pPr>
        <w:pStyle w:val="Ttul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/>
      <w:bookmarkEnd w:id="0"/>
      <w:r>
        <w:rPr>
          <w:rFonts w:ascii="Times New Roman" w:hAnsi="Times New Roman"/>
          <w:b/>
          <w:sz w:val="28"/>
          <w:szCs w:val="28"/>
        </w:rPr>
        <w:t>AVISO DE PRIVACIDAD</w:t>
      </w:r>
    </w:p>
    <w:p w14:paraId="00000002" w14:textId="77777777" w:rsidR="009A4F2A" w:rsidRDefault="009A4F2A">
      <w:pPr>
        <w:jc w:val="both"/>
      </w:pPr>
    </w:p>
    <w:p w14:paraId="00000003" w14:textId="210D3674" w:rsidR="009A4F2A" w:rsidRDefault="00936D22">
      <w:p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Scientific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Education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Support</w:t>
      </w:r>
      <w:proofErr w:type="spellEnd"/>
      <w:r>
        <w:rPr>
          <w:rFonts w:ascii="Calibri" w:hAnsi="Calibri"/>
          <w:sz w:val="24"/>
          <w:szCs w:val="24"/>
        </w:rPr>
        <w:t xml:space="preserve"> cree en el valor de asociarse con las comunidades para crear iniciativas educativas innovadoras que den lugar </w:t>
      </w:r>
      <w:r w:rsidR="00AD0D74">
        <w:rPr>
          <w:rFonts w:ascii="Calibri" w:hAnsi="Calibri"/>
          <w:sz w:val="24"/>
          <w:szCs w:val="24"/>
        </w:rPr>
        <w:t xml:space="preserve">a su </w:t>
      </w:r>
      <w:r>
        <w:rPr>
          <w:rFonts w:ascii="Calibri" w:hAnsi="Calibri"/>
          <w:sz w:val="24"/>
          <w:szCs w:val="24"/>
        </w:rPr>
        <w:t>potenciamiento,</w:t>
      </w:r>
      <w:r w:rsidR="00AD0D74">
        <w:rPr>
          <w:rFonts w:ascii="Calibri" w:hAnsi="Calibri"/>
          <w:sz w:val="24"/>
          <w:szCs w:val="24"/>
        </w:rPr>
        <w:t xml:space="preserve"> a</w:t>
      </w:r>
      <w:r>
        <w:rPr>
          <w:rFonts w:ascii="Calibri" w:hAnsi="Calibri"/>
          <w:sz w:val="24"/>
          <w:szCs w:val="24"/>
        </w:rPr>
        <w:t xml:space="preserve"> redes más fuertes y </w:t>
      </w:r>
      <w:r w:rsidR="00AD0D74">
        <w:rPr>
          <w:rFonts w:ascii="Calibri" w:hAnsi="Calibri"/>
          <w:sz w:val="24"/>
          <w:szCs w:val="24"/>
        </w:rPr>
        <w:t xml:space="preserve">a </w:t>
      </w:r>
      <w:r>
        <w:rPr>
          <w:rFonts w:ascii="Calibri" w:hAnsi="Calibri"/>
          <w:sz w:val="24"/>
          <w:szCs w:val="24"/>
        </w:rPr>
        <w:t>mayores oportunidades de colaboración.</w:t>
      </w:r>
    </w:p>
    <w:p w14:paraId="00000004" w14:textId="77777777" w:rsidR="009A4F2A" w:rsidRDefault="009A4F2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5" w14:textId="12EEB292" w:rsidR="009A4F2A" w:rsidRDefault="00936D22">
      <w:p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Scientific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Education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Support</w:t>
      </w:r>
      <w:proofErr w:type="spellEnd"/>
      <w:r>
        <w:rPr>
          <w:rFonts w:ascii="Calibri" w:hAnsi="Calibri"/>
          <w:sz w:val="24"/>
          <w:szCs w:val="24"/>
        </w:rPr>
        <w:t xml:space="preserve"> se compromete a respetar la privacidad de todas nuestras partes interesadas y la de nuestros socios.</w:t>
      </w:r>
    </w:p>
    <w:p w14:paraId="00000006" w14:textId="77777777" w:rsidR="009A4F2A" w:rsidRDefault="009A4F2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7" w14:textId="146EF9A3" w:rsidR="009A4F2A" w:rsidRDefault="00936D22">
      <w:p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Scientific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Education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Support</w:t>
      </w:r>
      <w:proofErr w:type="spellEnd"/>
      <w:r>
        <w:rPr>
          <w:rFonts w:ascii="Calibri" w:hAnsi="Calibri"/>
          <w:b/>
          <w:sz w:val="24"/>
          <w:szCs w:val="24"/>
        </w:rPr>
        <w:t xml:space="preserve"> (SES) Ltd.</w:t>
      </w:r>
      <w:r>
        <w:rPr>
          <w:rFonts w:ascii="Calibri" w:hAnsi="Calibri"/>
          <w:sz w:val="24"/>
          <w:szCs w:val="24"/>
        </w:rPr>
        <w:t xml:space="preserve"> es el responsable de sus datos personales (denominado</w:t>
      </w:r>
      <w:r w:rsidR="00BF0B7B">
        <w:rPr>
          <w:rFonts w:ascii="Calibri" w:hAnsi="Calibri"/>
          <w:sz w:val="24"/>
          <w:szCs w:val="24"/>
        </w:rPr>
        <w:t xml:space="preserve"> “</w:t>
      </w:r>
      <w:r>
        <w:rPr>
          <w:rFonts w:ascii="Calibri" w:hAnsi="Calibri"/>
          <w:sz w:val="24"/>
          <w:szCs w:val="24"/>
        </w:rPr>
        <w:t>SES</w:t>
      </w:r>
      <w:r w:rsidR="00BF0B7B">
        <w:rPr>
          <w:rFonts w:ascii="Calibri" w:hAnsi="Calibri"/>
          <w:sz w:val="24"/>
          <w:szCs w:val="24"/>
        </w:rPr>
        <w:t>”</w:t>
      </w:r>
      <w:r>
        <w:rPr>
          <w:rFonts w:ascii="Calibri" w:hAnsi="Calibri"/>
          <w:sz w:val="24"/>
          <w:szCs w:val="24"/>
        </w:rPr>
        <w:t xml:space="preserve">, </w:t>
      </w:r>
      <w:r w:rsidR="00BF0B7B"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nosotros</w:t>
      </w:r>
      <w:r w:rsidR="00BF0B7B">
        <w:rPr>
          <w:rFonts w:ascii="Calibri" w:hAnsi="Calibri"/>
          <w:sz w:val="24"/>
          <w:szCs w:val="24"/>
        </w:rPr>
        <w:t>”</w:t>
      </w:r>
      <w:r>
        <w:rPr>
          <w:rFonts w:ascii="Calibri" w:hAnsi="Calibri"/>
          <w:sz w:val="24"/>
          <w:szCs w:val="24"/>
        </w:rPr>
        <w:t xml:space="preserve">, </w:t>
      </w:r>
      <w:r w:rsidR="00BF0B7B"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no</w:t>
      </w:r>
      <w:r w:rsidR="00BF0B7B">
        <w:rPr>
          <w:rFonts w:ascii="Calibri" w:hAnsi="Calibri"/>
          <w:sz w:val="24"/>
          <w:szCs w:val="24"/>
        </w:rPr>
        <w:t>s”</w:t>
      </w:r>
      <w:r>
        <w:rPr>
          <w:rFonts w:ascii="Calibri" w:hAnsi="Calibri"/>
          <w:sz w:val="24"/>
          <w:szCs w:val="24"/>
        </w:rPr>
        <w:t xml:space="preserve"> o </w:t>
      </w:r>
      <w:r w:rsidR="00BF0B7B"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nuestro</w:t>
      </w:r>
      <w:r w:rsidR="00BF0B7B">
        <w:rPr>
          <w:rFonts w:ascii="Calibri" w:hAnsi="Calibri"/>
          <w:sz w:val="24"/>
          <w:szCs w:val="24"/>
        </w:rPr>
        <w:t>”</w:t>
      </w:r>
      <w:r>
        <w:rPr>
          <w:rFonts w:ascii="Calibri" w:hAnsi="Calibri"/>
          <w:sz w:val="24"/>
          <w:szCs w:val="24"/>
        </w:rPr>
        <w:t xml:space="preserve"> en este aviso de privacidad) y este Aviso de Privacidad explica quiénes somos, cómo recopilamos, compartimos y utilizamos sus datos personales, y cómo puede ejercer sus derechos de privacidad.</w:t>
      </w:r>
    </w:p>
    <w:p w14:paraId="00000008" w14:textId="77777777" w:rsidR="009A4F2A" w:rsidRDefault="009A4F2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9A4F2A" w:rsidRDefault="009A4F2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9A4F2A" w:rsidRDefault="00936D2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Contacto</w:t>
      </w:r>
    </w:p>
    <w:p w14:paraId="0000000B" w14:textId="6A4547E1" w:rsidR="009A4F2A" w:rsidRDefault="00936D22">
      <w:pPr>
        <w:spacing w:after="1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 tiene alguna pregunta sobre este aviso de privacidad, el uso de su información personal o desea solicitar el ejercicio de alguno de sus derechos, póngase en contacto con nuestro </w:t>
      </w:r>
      <w:r>
        <w:rPr>
          <w:rFonts w:ascii="Calibri" w:hAnsi="Calibri"/>
          <w:b/>
          <w:i/>
          <w:sz w:val="24"/>
          <w:szCs w:val="24"/>
        </w:rPr>
        <w:t>encargado de protección de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bCs/>
          <w:i/>
          <w:iCs/>
          <w:sz w:val="24"/>
          <w:szCs w:val="24"/>
        </w:rPr>
        <w:t>datos</w:t>
      </w:r>
      <w:r>
        <w:rPr>
          <w:rFonts w:ascii="Calibri" w:hAnsi="Calibri"/>
          <w:sz w:val="24"/>
          <w:szCs w:val="24"/>
        </w:rPr>
        <w:t xml:space="preserve"> utilizando los siguientes datos: </w:t>
      </w:r>
    </w:p>
    <w:p w14:paraId="0000000C" w14:textId="77777777" w:rsidR="009A4F2A" w:rsidRDefault="00936D22">
      <w:pPr>
        <w:spacing w:after="1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Por correo electrónico:</w:t>
      </w:r>
      <w:r>
        <w:rPr>
          <w:rFonts w:ascii="Calibri" w:hAnsi="Calibri"/>
          <w:sz w:val="24"/>
          <w:szCs w:val="24"/>
        </w:rPr>
        <w:t xml:space="preserve"> </w:t>
      </w:r>
    </w:p>
    <w:p w14:paraId="0000000D" w14:textId="77777777" w:rsidR="009A4F2A" w:rsidRDefault="002612FC">
      <w:pPr>
        <w:spacing w:after="160"/>
        <w:jc w:val="both"/>
        <w:rPr>
          <w:rFonts w:ascii="Calibri" w:eastAsia="Calibri" w:hAnsi="Calibri" w:cs="Calibri"/>
          <w:sz w:val="24"/>
          <w:szCs w:val="24"/>
        </w:rPr>
      </w:pPr>
      <w:hyperlink r:id="rId5">
        <w:r w:rsidR="00E2559F">
          <w:rPr>
            <w:rFonts w:ascii="Calibri" w:hAnsi="Calibri"/>
            <w:color w:val="1155CC"/>
            <w:sz w:val="24"/>
            <w:szCs w:val="24"/>
            <w:u w:val="single"/>
          </w:rPr>
          <w:t>sesdpo@kazient.co.uk</w:t>
        </w:r>
      </w:hyperlink>
      <w:r w:rsidR="00E2559F">
        <w:rPr>
          <w:rFonts w:ascii="Calibri" w:hAnsi="Calibri"/>
          <w:sz w:val="24"/>
          <w:szCs w:val="24"/>
        </w:rPr>
        <w:t xml:space="preserve"> </w:t>
      </w:r>
    </w:p>
    <w:p w14:paraId="0000000E" w14:textId="77777777" w:rsidR="009A4F2A" w:rsidRPr="00CA6FF9" w:rsidRDefault="00936D22">
      <w:pPr>
        <w:spacing w:after="16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2612FC">
        <w:rPr>
          <w:rFonts w:ascii="Calibri" w:hAnsi="Calibri"/>
          <w:b/>
          <w:sz w:val="24"/>
          <w:szCs w:val="24"/>
          <w:lang w:val="en-US"/>
        </w:rPr>
        <w:br/>
      </w:r>
      <w:r w:rsidRPr="00CA6FF9">
        <w:rPr>
          <w:rFonts w:ascii="Calibri" w:hAnsi="Calibri"/>
          <w:b/>
          <w:sz w:val="24"/>
          <w:szCs w:val="24"/>
          <w:lang w:val="en-US"/>
        </w:rPr>
        <w:t xml:space="preserve">Por </w:t>
      </w:r>
      <w:proofErr w:type="spellStart"/>
      <w:r w:rsidRPr="00CA6FF9">
        <w:rPr>
          <w:rFonts w:ascii="Calibri" w:hAnsi="Calibri"/>
          <w:b/>
          <w:sz w:val="24"/>
          <w:szCs w:val="24"/>
          <w:lang w:val="en-US"/>
        </w:rPr>
        <w:t>correo</w:t>
      </w:r>
      <w:proofErr w:type="spellEnd"/>
      <w:r w:rsidRPr="00CA6FF9">
        <w:rPr>
          <w:rFonts w:ascii="Calibri" w:hAnsi="Calibri"/>
          <w:b/>
          <w:sz w:val="24"/>
          <w:szCs w:val="24"/>
          <w:lang w:val="en-US"/>
        </w:rPr>
        <w:t xml:space="preserve"> postal:</w:t>
      </w:r>
      <w:r w:rsidRPr="00CA6FF9">
        <w:rPr>
          <w:rFonts w:ascii="Calibri" w:hAnsi="Calibri"/>
          <w:sz w:val="24"/>
          <w:szCs w:val="24"/>
          <w:lang w:val="en-US"/>
        </w:rPr>
        <w:t xml:space="preserve"> </w:t>
      </w:r>
    </w:p>
    <w:p w14:paraId="0000000F" w14:textId="77777777" w:rsidR="009A4F2A" w:rsidRPr="00CA6FF9" w:rsidRDefault="00936D22" w:rsidP="00936D22">
      <w:pPr>
        <w:spacing w:after="160"/>
        <w:rPr>
          <w:rFonts w:ascii="Calibri" w:eastAsia="Calibri" w:hAnsi="Calibri" w:cs="Calibri"/>
          <w:sz w:val="24"/>
          <w:szCs w:val="24"/>
          <w:lang w:val="en-US"/>
        </w:rPr>
      </w:pPr>
      <w:r w:rsidRPr="00CA6FF9">
        <w:rPr>
          <w:rFonts w:ascii="Calibri" w:hAnsi="Calibri"/>
          <w:sz w:val="24"/>
          <w:szCs w:val="24"/>
          <w:lang w:val="en-US"/>
        </w:rPr>
        <w:t>Data Protection Officer</w:t>
      </w:r>
      <w:r w:rsidRPr="00CA6FF9">
        <w:rPr>
          <w:rFonts w:ascii="Calibri" w:hAnsi="Calibri"/>
          <w:sz w:val="24"/>
          <w:szCs w:val="24"/>
          <w:lang w:val="en-US"/>
        </w:rPr>
        <w:br/>
        <w:t>3 AC Court</w:t>
      </w:r>
      <w:r w:rsidRPr="00CA6FF9">
        <w:rPr>
          <w:rFonts w:ascii="Calibri" w:hAnsi="Calibri"/>
          <w:sz w:val="24"/>
          <w:szCs w:val="24"/>
          <w:lang w:val="en-US"/>
        </w:rPr>
        <w:br/>
        <w:t xml:space="preserve">Thames Ditton </w:t>
      </w:r>
      <w:r w:rsidRPr="00CA6FF9">
        <w:rPr>
          <w:rFonts w:ascii="Calibri" w:hAnsi="Calibri"/>
          <w:sz w:val="24"/>
          <w:szCs w:val="24"/>
          <w:lang w:val="en-US"/>
        </w:rPr>
        <w:br/>
        <w:t>Surrey</w:t>
      </w:r>
      <w:r w:rsidRPr="00CA6FF9">
        <w:rPr>
          <w:rFonts w:ascii="Calibri" w:hAnsi="Calibri"/>
          <w:sz w:val="24"/>
          <w:szCs w:val="24"/>
          <w:lang w:val="en-US"/>
        </w:rPr>
        <w:br/>
        <w:t xml:space="preserve">KT7 0SR </w:t>
      </w:r>
      <w:r w:rsidRPr="00CA6FF9">
        <w:rPr>
          <w:rFonts w:ascii="Calibri" w:hAnsi="Calibri"/>
          <w:sz w:val="24"/>
          <w:szCs w:val="24"/>
          <w:lang w:val="en-US"/>
        </w:rPr>
        <w:br/>
      </w:r>
      <w:proofErr w:type="spellStart"/>
      <w:r w:rsidRPr="00CA6FF9">
        <w:rPr>
          <w:rFonts w:ascii="Calibri" w:hAnsi="Calibri"/>
          <w:sz w:val="24"/>
          <w:szCs w:val="24"/>
          <w:lang w:val="en-US"/>
        </w:rPr>
        <w:t>Reino</w:t>
      </w:r>
      <w:proofErr w:type="spellEnd"/>
      <w:r w:rsidRPr="00CA6FF9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CA6FF9">
        <w:rPr>
          <w:rFonts w:ascii="Calibri" w:hAnsi="Calibri"/>
          <w:sz w:val="24"/>
          <w:szCs w:val="24"/>
          <w:lang w:val="en-US"/>
        </w:rPr>
        <w:t>Unido</w:t>
      </w:r>
      <w:proofErr w:type="spellEnd"/>
    </w:p>
    <w:p w14:paraId="00000010" w14:textId="77777777" w:rsidR="009A4F2A" w:rsidRPr="00CA6FF9" w:rsidRDefault="009A4F2A">
      <w:pPr>
        <w:spacing w:before="240" w:after="240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00000011" w14:textId="77777777" w:rsidR="009A4F2A" w:rsidRPr="00CA6FF9" w:rsidRDefault="009A4F2A">
      <w:pPr>
        <w:spacing w:before="240" w:after="240"/>
        <w:jc w:val="both"/>
        <w:rPr>
          <w:rFonts w:ascii="Calibri" w:eastAsia="Calibri" w:hAnsi="Calibri" w:cs="Calibri"/>
          <w:b/>
          <w:sz w:val="28"/>
          <w:szCs w:val="28"/>
          <w:lang w:val="en-US"/>
        </w:rPr>
      </w:pPr>
    </w:p>
    <w:p w14:paraId="00000012" w14:textId="77777777" w:rsidR="009A4F2A" w:rsidRPr="00CA6FF9" w:rsidRDefault="009A4F2A">
      <w:pPr>
        <w:spacing w:before="240" w:after="240"/>
        <w:jc w:val="both"/>
        <w:rPr>
          <w:rFonts w:ascii="Calibri" w:eastAsia="Calibri" w:hAnsi="Calibri" w:cs="Calibri"/>
          <w:b/>
          <w:sz w:val="28"/>
          <w:szCs w:val="28"/>
          <w:lang w:val="en-US"/>
        </w:rPr>
      </w:pPr>
    </w:p>
    <w:p w14:paraId="00000013" w14:textId="77777777" w:rsidR="009A4F2A" w:rsidRPr="00CA6FF9" w:rsidRDefault="009A4F2A">
      <w:pPr>
        <w:spacing w:before="240" w:after="240"/>
        <w:jc w:val="both"/>
        <w:rPr>
          <w:rFonts w:ascii="Calibri" w:eastAsia="Calibri" w:hAnsi="Calibri" w:cs="Calibri"/>
          <w:b/>
          <w:sz w:val="28"/>
          <w:szCs w:val="28"/>
          <w:lang w:val="en-US"/>
        </w:rPr>
      </w:pPr>
    </w:p>
    <w:p w14:paraId="00000014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Representante en la UE</w:t>
      </w:r>
    </w:p>
    <w:p w14:paraId="00000015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Puede ponerse en contacto con nuestro</w:t>
      </w:r>
      <w:r>
        <w:rPr>
          <w:rFonts w:ascii="Calibri" w:hAnsi="Calibri"/>
          <w:b/>
          <w:sz w:val="24"/>
          <w:szCs w:val="24"/>
        </w:rPr>
        <w:t xml:space="preserve"> representante en la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UE</w:t>
      </w:r>
      <w:r>
        <w:rPr>
          <w:rFonts w:ascii="Calibri" w:hAnsi="Calibri"/>
          <w:sz w:val="24"/>
          <w:szCs w:val="24"/>
        </w:rPr>
        <w:t xml:space="preserve"> utilizando los siguientes datos:</w:t>
      </w:r>
    </w:p>
    <w:p w14:paraId="00000016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Por correo electrónico: </w:t>
      </w:r>
    </w:p>
    <w:p w14:paraId="00000018" w14:textId="1ACD2E40" w:rsidR="009A4F2A" w:rsidRPr="00936D22" w:rsidRDefault="002612FC" w:rsidP="00936D22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hyperlink r:id="rId6">
        <w:r w:rsidR="00E2559F">
          <w:rPr>
            <w:rFonts w:ascii="Calibri" w:hAnsi="Calibri"/>
            <w:color w:val="1155CC"/>
            <w:sz w:val="24"/>
            <w:szCs w:val="24"/>
            <w:u w:val="single"/>
          </w:rPr>
          <w:t>seseurep@kazient.eu</w:t>
        </w:r>
      </w:hyperlink>
      <w:r w:rsidR="00E2559F">
        <w:rPr>
          <w:rFonts w:ascii="Calibri" w:hAnsi="Calibri"/>
          <w:b/>
          <w:sz w:val="24"/>
          <w:szCs w:val="24"/>
        </w:rPr>
        <w:br/>
      </w:r>
      <w:r w:rsidR="00E2559F">
        <w:rPr>
          <w:rFonts w:ascii="Calibri" w:hAnsi="Calibri"/>
          <w:b/>
          <w:sz w:val="24"/>
          <w:szCs w:val="24"/>
        </w:rPr>
        <w:br/>
        <w:t xml:space="preserve">Por correo postal: </w:t>
      </w:r>
      <w:r w:rsidR="00E2559F">
        <w:rPr>
          <w:rFonts w:ascii="Calibri" w:hAnsi="Calibri"/>
          <w:b/>
          <w:sz w:val="24"/>
          <w:szCs w:val="24"/>
        </w:rPr>
        <w:br/>
      </w:r>
      <w:r w:rsidR="00E2559F">
        <w:rPr>
          <w:rFonts w:ascii="Calibri" w:hAnsi="Calibri"/>
          <w:b/>
          <w:sz w:val="24"/>
          <w:szCs w:val="24"/>
        </w:rPr>
        <w:br/>
      </w:r>
      <w:proofErr w:type="spellStart"/>
      <w:r w:rsidR="00E2559F">
        <w:rPr>
          <w:rFonts w:ascii="Calibri" w:hAnsi="Calibri"/>
          <w:sz w:val="24"/>
          <w:szCs w:val="24"/>
        </w:rPr>
        <w:t>Scientific</w:t>
      </w:r>
      <w:proofErr w:type="spellEnd"/>
      <w:r w:rsidR="00E2559F">
        <w:rPr>
          <w:rFonts w:ascii="Calibri" w:hAnsi="Calibri"/>
          <w:sz w:val="24"/>
          <w:szCs w:val="24"/>
        </w:rPr>
        <w:t xml:space="preserve"> </w:t>
      </w:r>
      <w:proofErr w:type="spellStart"/>
      <w:r w:rsidR="00E2559F">
        <w:rPr>
          <w:rFonts w:ascii="Calibri" w:hAnsi="Calibri"/>
          <w:sz w:val="24"/>
          <w:szCs w:val="24"/>
        </w:rPr>
        <w:t>Education</w:t>
      </w:r>
      <w:proofErr w:type="spellEnd"/>
      <w:r w:rsidR="00E2559F">
        <w:rPr>
          <w:rFonts w:ascii="Calibri" w:hAnsi="Calibri"/>
          <w:sz w:val="24"/>
          <w:szCs w:val="24"/>
        </w:rPr>
        <w:t xml:space="preserve"> </w:t>
      </w:r>
      <w:proofErr w:type="spellStart"/>
      <w:r w:rsidR="00E2559F">
        <w:rPr>
          <w:rFonts w:ascii="Calibri" w:hAnsi="Calibri"/>
          <w:sz w:val="24"/>
          <w:szCs w:val="24"/>
        </w:rPr>
        <w:t>Support</w:t>
      </w:r>
      <w:proofErr w:type="spellEnd"/>
      <w:r w:rsidR="00E2559F">
        <w:rPr>
          <w:rFonts w:ascii="Calibri" w:hAnsi="Calibri"/>
          <w:sz w:val="24"/>
          <w:szCs w:val="24"/>
        </w:rPr>
        <w:t xml:space="preserve"> EU REP c/o </w:t>
      </w:r>
      <w:proofErr w:type="spellStart"/>
      <w:r w:rsidR="00E2559F">
        <w:rPr>
          <w:rFonts w:ascii="Calibri" w:hAnsi="Calibri"/>
          <w:sz w:val="24"/>
          <w:szCs w:val="24"/>
        </w:rPr>
        <w:t>Kazient</w:t>
      </w:r>
      <w:proofErr w:type="spellEnd"/>
      <w:r w:rsidR="00E2559F">
        <w:rPr>
          <w:rFonts w:ascii="Calibri" w:hAnsi="Calibri"/>
          <w:sz w:val="24"/>
          <w:szCs w:val="24"/>
        </w:rPr>
        <w:t xml:space="preserve"> </w:t>
      </w:r>
      <w:proofErr w:type="spellStart"/>
      <w:r w:rsidR="00E2559F">
        <w:rPr>
          <w:rFonts w:ascii="Calibri" w:hAnsi="Calibri"/>
          <w:sz w:val="24"/>
          <w:szCs w:val="24"/>
        </w:rPr>
        <w:t>Privacy</w:t>
      </w:r>
      <w:proofErr w:type="spellEnd"/>
      <w:r w:rsidR="00E2559F">
        <w:rPr>
          <w:rFonts w:ascii="Calibri" w:hAnsi="Calibri"/>
          <w:sz w:val="24"/>
          <w:szCs w:val="24"/>
        </w:rPr>
        <w:t xml:space="preserve"> </w:t>
      </w:r>
      <w:proofErr w:type="spellStart"/>
      <w:r w:rsidR="00E2559F">
        <w:rPr>
          <w:rFonts w:ascii="Calibri" w:hAnsi="Calibri"/>
          <w:sz w:val="24"/>
          <w:szCs w:val="24"/>
        </w:rPr>
        <w:t>Experts</w:t>
      </w:r>
      <w:proofErr w:type="spellEnd"/>
      <w:r w:rsidR="00E2559F">
        <w:rPr>
          <w:rFonts w:ascii="Calibri" w:hAnsi="Calibri"/>
          <w:sz w:val="24"/>
          <w:szCs w:val="24"/>
        </w:rPr>
        <w:br/>
        <w:t xml:space="preserve">28 </w:t>
      </w:r>
      <w:proofErr w:type="spellStart"/>
      <w:r w:rsidR="00E2559F">
        <w:rPr>
          <w:rFonts w:ascii="Calibri" w:hAnsi="Calibri"/>
          <w:sz w:val="24"/>
          <w:szCs w:val="24"/>
        </w:rPr>
        <w:t>St</w:t>
      </w:r>
      <w:proofErr w:type="spellEnd"/>
      <w:r w:rsidR="00E2559F">
        <w:rPr>
          <w:rFonts w:ascii="Calibri" w:hAnsi="Calibri"/>
          <w:sz w:val="24"/>
          <w:szCs w:val="24"/>
        </w:rPr>
        <w:t xml:space="preserve"> </w:t>
      </w:r>
      <w:proofErr w:type="spellStart"/>
      <w:r w:rsidR="00E2559F">
        <w:rPr>
          <w:rFonts w:ascii="Calibri" w:hAnsi="Calibri"/>
          <w:sz w:val="24"/>
          <w:szCs w:val="24"/>
        </w:rPr>
        <w:t>Peter’s</w:t>
      </w:r>
      <w:proofErr w:type="spellEnd"/>
      <w:r w:rsidR="00E2559F">
        <w:rPr>
          <w:rFonts w:ascii="Calibri" w:hAnsi="Calibri"/>
          <w:sz w:val="24"/>
          <w:szCs w:val="24"/>
        </w:rPr>
        <w:t xml:space="preserve"> Road</w:t>
      </w:r>
      <w:r w:rsidR="00E2559F">
        <w:rPr>
          <w:rFonts w:ascii="Calibri" w:hAnsi="Calibri"/>
          <w:sz w:val="24"/>
          <w:szCs w:val="24"/>
        </w:rPr>
        <w:br/>
      </w:r>
      <w:proofErr w:type="spellStart"/>
      <w:r w:rsidR="00E2559F">
        <w:rPr>
          <w:rFonts w:ascii="Calibri" w:hAnsi="Calibri"/>
          <w:sz w:val="24"/>
          <w:szCs w:val="24"/>
        </w:rPr>
        <w:t>Phibsboro</w:t>
      </w:r>
      <w:proofErr w:type="spellEnd"/>
      <w:r w:rsidR="00E2559F">
        <w:rPr>
          <w:rFonts w:ascii="Calibri" w:hAnsi="Calibri"/>
          <w:sz w:val="24"/>
          <w:szCs w:val="24"/>
        </w:rPr>
        <w:br/>
      </w:r>
      <w:proofErr w:type="spellStart"/>
      <w:r w:rsidR="00E2559F">
        <w:rPr>
          <w:rFonts w:ascii="Calibri" w:hAnsi="Calibri"/>
          <w:sz w:val="24"/>
          <w:szCs w:val="24"/>
        </w:rPr>
        <w:t>Dublin</w:t>
      </w:r>
      <w:proofErr w:type="spellEnd"/>
      <w:r w:rsidR="00E2559F">
        <w:rPr>
          <w:rFonts w:ascii="Calibri" w:hAnsi="Calibri"/>
          <w:sz w:val="24"/>
          <w:szCs w:val="24"/>
        </w:rPr>
        <w:t xml:space="preserve"> 7</w:t>
      </w:r>
      <w:r w:rsidR="00E2559F">
        <w:rPr>
          <w:rFonts w:ascii="Calibri" w:hAnsi="Calibri"/>
          <w:sz w:val="24"/>
          <w:szCs w:val="24"/>
        </w:rPr>
        <w:br/>
        <w:t>D07 CF53</w:t>
      </w:r>
      <w:r w:rsidR="00E2559F">
        <w:rPr>
          <w:rFonts w:ascii="Calibri" w:hAnsi="Calibri"/>
          <w:sz w:val="24"/>
          <w:szCs w:val="24"/>
        </w:rPr>
        <w:br/>
        <w:t>Irlanda</w:t>
      </w:r>
    </w:p>
    <w:p w14:paraId="00000019" w14:textId="77777777" w:rsidR="009A4F2A" w:rsidRPr="00E2559F" w:rsidRDefault="009A4F2A">
      <w:pPr>
        <w:pStyle w:val="Ttulo2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1" w:name="_sl7v7cmz3og5"/>
      <w:bookmarkEnd w:id="1"/>
    </w:p>
    <w:p w14:paraId="0000001A" w14:textId="77777777" w:rsidR="009A4F2A" w:rsidRDefault="00936D22">
      <w:pPr>
        <w:pStyle w:val="Ttulo2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bookmarkStart w:id="2" w:name="_aixxn0sm4e7a"/>
      <w:bookmarkEnd w:id="2"/>
      <w:r>
        <w:rPr>
          <w:rFonts w:ascii="Times New Roman" w:hAnsi="Times New Roman"/>
          <w:b/>
          <w:sz w:val="28"/>
          <w:szCs w:val="28"/>
        </w:rPr>
        <w:t>Datos personales que recopilamos de usted</w:t>
      </w:r>
    </w:p>
    <w:p w14:paraId="0000001B" w14:textId="77777777" w:rsidR="009A4F2A" w:rsidRDefault="00936D2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  <w:highlight w:val="white"/>
        </w:rPr>
        <w:t>Solo recogemos sus datos personales cuando participa en nuestra encuesta.</w:t>
      </w:r>
    </w:p>
    <w:p w14:paraId="0000001C" w14:textId="77777777" w:rsidR="009A4F2A" w:rsidRDefault="009A4F2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1D" w14:textId="77777777" w:rsidR="009A4F2A" w:rsidRDefault="00936D2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</w:rPr>
        <w:t>Las categorías de información que recogemos de usted</w:t>
      </w:r>
      <w:r>
        <w:rPr>
          <w:rFonts w:ascii="Calibri" w:hAnsi="Calibri"/>
          <w:sz w:val="24"/>
          <w:szCs w:val="24"/>
          <w:highlight w:val="white"/>
        </w:rPr>
        <w:t xml:space="preserve"> incluyen:</w:t>
      </w:r>
    </w:p>
    <w:p w14:paraId="0000001E" w14:textId="77777777" w:rsidR="009A4F2A" w:rsidRDefault="00936D22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  <w:highlight w:val="white"/>
        </w:rPr>
        <w:t>Información demográfica.</w:t>
      </w:r>
    </w:p>
    <w:p w14:paraId="0000001F" w14:textId="77777777" w:rsidR="009A4F2A" w:rsidRDefault="00936D22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  <w:highlight w:val="white"/>
        </w:rPr>
        <w:t>Historial de la enfermedad de SMD y estado actual.</w:t>
      </w:r>
    </w:p>
    <w:p w14:paraId="00000020" w14:textId="77777777" w:rsidR="009A4F2A" w:rsidRDefault="00936D22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  <w:highlight w:val="white"/>
        </w:rPr>
        <w:t>Tratamiento y apoyo recibido para la enfermedad de SMD.</w:t>
      </w:r>
    </w:p>
    <w:p w14:paraId="00000021" w14:textId="77777777" w:rsidR="009A4F2A" w:rsidRDefault="00936D22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  <w:highlight w:val="white"/>
        </w:rPr>
        <w:t>Información sobre salud mental y bienestar.</w:t>
      </w:r>
    </w:p>
    <w:p w14:paraId="00000022" w14:textId="77777777" w:rsidR="009A4F2A" w:rsidRDefault="00936D22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  <w:highlight w:val="white"/>
        </w:rPr>
        <w:t>Información sobre su calidad de vida.</w:t>
      </w:r>
    </w:p>
    <w:p w14:paraId="00000023" w14:textId="77777777" w:rsidR="009A4F2A" w:rsidRDefault="00936D22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  <w:highlight w:val="white"/>
        </w:rPr>
        <w:t>Su acceso a la asistencia sanitaria.</w:t>
      </w:r>
    </w:p>
    <w:p w14:paraId="00000024" w14:textId="77777777" w:rsidR="009A4F2A" w:rsidRDefault="00936D22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  <w:highlight w:val="white"/>
        </w:rPr>
        <w:t>Información técnica como, por ejemplo, su dirección IP.</w:t>
      </w:r>
    </w:p>
    <w:p w14:paraId="00000025" w14:textId="77777777" w:rsidR="009A4F2A" w:rsidRDefault="009A4F2A">
      <w:pPr>
        <w:ind w:left="72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26" w14:textId="77777777" w:rsidR="009A4F2A" w:rsidRDefault="00936D2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b/>
          <w:sz w:val="24"/>
          <w:szCs w:val="24"/>
          <w:highlight w:val="white"/>
        </w:rPr>
        <w:t>Nota:</w:t>
      </w:r>
      <w:r>
        <w:rPr>
          <w:rFonts w:ascii="Calibri" w:hAnsi="Calibri"/>
          <w:sz w:val="24"/>
          <w:szCs w:val="24"/>
          <w:highlight w:val="white"/>
        </w:rPr>
        <w:t xml:space="preserve"> No recopilamos sus datos de contacto.</w:t>
      </w:r>
    </w:p>
    <w:p w14:paraId="00000027" w14:textId="77777777" w:rsidR="009A4F2A" w:rsidRDefault="009A4F2A">
      <w:pPr>
        <w:spacing w:before="240" w:after="24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28" w14:textId="77777777" w:rsidR="009A4F2A" w:rsidRDefault="009A4F2A">
      <w:pPr>
        <w:spacing w:before="240" w:after="24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29" w14:textId="77777777" w:rsidR="009A4F2A" w:rsidRDefault="009A4F2A">
      <w:pPr>
        <w:spacing w:before="240" w:after="24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2A" w14:textId="77777777" w:rsidR="009A4F2A" w:rsidRDefault="009A4F2A">
      <w:pPr>
        <w:spacing w:before="240" w:after="24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2B" w14:textId="77777777" w:rsidR="009A4F2A" w:rsidRDefault="009A4F2A">
      <w:pPr>
        <w:spacing w:before="240" w:after="24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2C" w14:textId="77777777" w:rsidR="009A4F2A" w:rsidRDefault="00936D2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Base legal del tratamiento</w:t>
      </w:r>
    </w:p>
    <w:p w14:paraId="0000002D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Las leyes de protección de datos solamente nos permiten tratar datos personales cuando tenemos una base legal válida para hacerlo.</w:t>
      </w:r>
    </w:p>
    <w:p w14:paraId="0000002E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Tratamos los datos personales cuando tenemos una de las siguientes bases legales:</w:t>
      </w:r>
    </w:p>
    <w:p w14:paraId="0000002F" w14:textId="77777777" w:rsidR="009A4F2A" w:rsidRDefault="00936D22">
      <w:pPr>
        <w:numPr>
          <w:ilvl w:val="0"/>
          <w:numId w:val="3"/>
        </w:num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Para la ejecución de un contrato.</w:t>
      </w:r>
    </w:p>
    <w:p w14:paraId="00000030" w14:textId="77777777" w:rsidR="009A4F2A" w:rsidRDefault="00936D22">
      <w:pPr>
        <w:numPr>
          <w:ilvl w:val="0"/>
          <w:numId w:val="3"/>
        </w:numPr>
        <w:spacing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Cuando usted dé su consentimiento.</w:t>
      </w:r>
    </w:p>
    <w:p w14:paraId="00000031" w14:textId="77777777" w:rsidR="009A4F2A" w:rsidRDefault="009A4F2A">
      <w:pPr>
        <w:pStyle w:val="Ttulo2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3dy6vkm"/>
      <w:bookmarkEnd w:id="3"/>
    </w:p>
    <w:p w14:paraId="00000032" w14:textId="77777777" w:rsidR="009A4F2A" w:rsidRDefault="00936D22">
      <w:pPr>
        <w:pStyle w:val="Ttulo2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6yv2ya2isp16"/>
      <w:bookmarkEnd w:id="4"/>
      <w:r>
        <w:rPr>
          <w:rFonts w:ascii="Times New Roman" w:hAnsi="Times New Roman"/>
          <w:b/>
          <w:sz w:val="28"/>
          <w:szCs w:val="28"/>
        </w:rPr>
        <w:t>Fines del tratamiento</w:t>
      </w:r>
    </w:p>
    <w:p w14:paraId="00000033" w14:textId="77777777" w:rsidR="009A4F2A" w:rsidRDefault="00936D2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  <w:highlight w:val="white"/>
        </w:rPr>
        <w:t>Recopilamos, utilizamos y compartimos los Datos Agregados únicamente con fines de investigación.</w:t>
      </w:r>
    </w:p>
    <w:p w14:paraId="00000034" w14:textId="77777777" w:rsidR="009A4F2A" w:rsidRDefault="009A4F2A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35" w14:textId="77777777" w:rsidR="009A4F2A" w:rsidRDefault="00936D2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  <w:highlight w:val="white"/>
        </w:rPr>
        <w:t xml:space="preserve">Su respuesta se combinará con las respuestas recogidas de otros participantes en la encuesta. A continuación, esta se agregará y analizará como parte de un grupo. </w:t>
      </w:r>
    </w:p>
    <w:p w14:paraId="00000036" w14:textId="77777777" w:rsidR="009A4F2A" w:rsidRDefault="009A4F2A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37" w14:textId="77777777" w:rsidR="009A4F2A" w:rsidRDefault="00936D2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highlight w:val="white"/>
        </w:rPr>
        <w:t>No utilizamos ninguna de las informaciones que nos proporciona para el marketing directo u otras actividades no relacionadas con la investigación.</w:t>
      </w:r>
    </w:p>
    <w:p w14:paraId="00000038" w14:textId="77777777" w:rsidR="009A4F2A" w:rsidRDefault="009A4F2A">
      <w:pPr>
        <w:pStyle w:val="Ttulo2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2et92p0"/>
      <w:bookmarkEnd w:id="5"/>
    </w:p>
    <w:p w14:paraId="00000039" w14:textId="77777777" w:rsidR="009A4F2A" w:rsidRDefault="00936D22">
      <w:pPr>
        <w:pStyle w:val="Ttulo2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6" w:name="_f5hulk7rqt0u"/>
      <w:bookmarkEnd w:id="6"/>
      <w:r>
        <w:rPr>
          <w:rFonts w:ascii="Times New Roman" w:hAnsi="Times New Roman"/>
          <w:b/>
          <w:sz w:val="28"/>
          <w:szCs w:val="28"/>
        </w:rPr>
        <w:t>Datos personales recogidos de otras fuentes</w:t>
      </w:r>
    </w:p>
    <w:p w14:paraId="0000003A" w14:textId="77777777" w:rsidR="009A4F2A" w:rsidRDefault="00936D2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  <w:highlight w:val="white"/>
        </w:rPr>
        <w:t>No recibimos datos personales sobre usted de terceros o de fuentes públicas.</w:t>
      </w:r>
    </w:p>
    <w:p w14:paraId="0000003B" w14:textId="77777777" w:rsidR="009A4F2A" w:rsidRDefault="009A4F2A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3C" w14:textId="77777777" w:rsidR="009A4F2A" w:rsidRDefault="00936D2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  <w:highlight w:val="white"/>
        </w:rPr>
        <w:t>Pedimos a las organizaciones benéficas y de otro tipo que compartan nuestra encuesta con sus miembros, colaboradores y usuarios de los servicios.</w:t>
      </w:r>
    </w:p>
    <w:p w14:paraId="0000003D" w14:textId="77777777" w:rsidR="009A4F2A" w:rsidRDefault="009A4F2A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E" w14:textId="77777777" w:rsidR="009A4F2A" w:rsidRDefault="00936D22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Compartir sus datos personales</w:t>
      </w:r>
    </w:p>
    <w:p w14:paraId="0000003F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 compartiremos sus datos personales con ningún tercero.</w:t>
      </w:r>
    </w:p>
    <w:p w14:paraId="00000040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Solo compartiremos los datos anonimizados con terceros de forma genérica.</w:t>
      </w:r>
    </w:p>
    <w:p w14:paraId="75A481AB" w14:textId="77777777" w:rsidR="00936D22" w:rsidRDefault="00936D22">
      <w:pPr>
        <w:pStyle w:val="Ttulo2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bookmarkStart w:id="7" w:name="_2s8eyo1"/>
      <w:bookmarkStart w:id="8" w:name="_5uugaiu3m0q4" w:colFirst="0" w:colLast="0"/>
      <w:bookmarkEnd w:id="7"/>
      <w:bookmarkEnd w:id="8"/>
    </w:p>
    <w:p w14:paraId="665C1388" w14:textId="77777777" w:rsidR="00936D22" w:rsidRPr="00936D22" w:rsidRDefault="00936D22" w:rsidP="00936D22"/>
    <w:p w14:paraId="00000043" w14:textId="77777777" w:rsidR="009A4F2A" w:rsidRDefault="00936D22">
      <w:pPr>
        <w:pStyle w:val="Ttulo2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Transferencia de sus datos personales fuera del Reino Unido y de la UE</w:t>
      </w:r>
    </w:p>
    <w:p w14:paraId="00000044" w14:textId="77777777" w:rsidR="009A4F2A" w:rsidRDefault="00936D2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  <w:highlight w:val="white"/>
        </w:rPr>
        <w:t>Sus datos personales serán tratados fuera del Reino Unido y de la UE por proveedores de servicios de confianza.</w:t>
      </w:r>
    </w:p>
    <w:p w14:paraId="00000045" w14:textId="77777777" w:rsidR="009A4F2A" w:rsidRDefault="009A4F2A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46" w14:textId="77777777" w:rsidR="009A4F2A" w:rsidRDefault="00936D2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  <w:highlight w:val="white"/>
        </w:rPr>
        <w:t xml:space="preserve">Exigimos a los terceros que mantengan la confidencialidad y seguridad de sus datos personales. </w:t>
      </w:r>
    </w:p>
    <w:p w14:paraId="00000047" w14:textId="77777777" w:rsidR="009A4F2A" w:rsidRDefault="009A4F2A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48" w14:textId="7EE36F75" w:rsidR="009A4F2A" w:rsidRDefault="00936D2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  <w:highlight w:val="white"/>
        </w:rPr>
        <w:t>Nos aseguramos de que se mantenga una protección adecuada en todo momento, garantizando la existencia de protecciones apropiadas como las cláusulas contractuales estándares.</w:t>
      </w:r>
    </w:p>
    <w:p w14:paraId="00000049" w14:textId="77777777" w:rsidR="009A4F2A" w:rsidRDefault="009A4F2A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4A" w14:textId="77777777" w:rsidR="009A4F2A" w:rsidRDefault="00936D2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hAnsi="Calibri"/>
          <w:sz w:val="24"/>
          <w:szCs w:val="24"/>
          <w:highlight w:val="white"/>
        </w:rPr>
        <w:br/>
      </w:r>
      <w:r>
        <w:rPr>
          <w:rFonts w:ascii="Times New Roman" w:hAnsi="Times New Roman"/>
          <w:b/>
          <w:sz w:val="28"/>
          <w:szCs w:val="28"/>
        </w:rPr>
        <w:t>Conservar sus datos personales</w:t>
      </w:r>
    </w:p>
    <w:p w14:paraId="0000004B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Solo conservamos los datos personales durante el tiempo necesario.</w:t>
      </w:r>
    </w:p>
    <w:p w14:paraId="0000004C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veces se nos exige que conservemos sus datos personales durante más tiempo que nuestros fines iniciales para cumplir con nuestras obligaciones legales o reglamentarias y para el ejercicio y/o la defensa de cualquier demanda legal.</w:t>
      </w:r>
    </w:p>
    <w:p w14:paraId="0000004D" w14:textId="77777777" w:rsidR="009A4F2A" w:rsidRDefault="009A4F2A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</w:p>
    <w:p w14:paraId="0000004E" w14:textId="77777777" w:rsidR="009A4F2A" w:rsidRDefault="00936D22">
      <w:pPr>
        <w:pStyle w:val="Ttulo2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26in1rg"/>
      <w:bookmarkEnd w:id="9"/>
      <w:r>
        <w:rPr>
          <w:rFonts w:ascii="Times New Roman" w:hAnsi="Times New Roman"/>
          <w:b/>
          <w:sz w:val="28"/>
          <w:szCs w:val="28"/>
        </w:rPr>
        <w:t>Elaboración de perfiles</w:t>
      </w:r>
    </w:p>
    <w:p w14:paraId="0000004F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No realizamos ninguna actividad de elaboración de perfiles con sus datos personales.</w:t>
      </w:r>
    </w:p>
    <w:p w14:paraId="00000050" w14:textId="77777777" w:rsidR="009A4F2A" w:rsidRDefault="009A4F2A">
      <w:pPr>
        <w:pStyle w:val="Ttulo2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_lnxbz9"/>
      <w:bookmarkEnd w:id="10"/>
    </w:p>
    <w:p w14:paraId="00000051" w14:textId="77777777" w:rsidR="009A4F2A" w:rsidRDefault="00936D22">
      <w:pPr>
        <w:pStyle w:val="Ttulo2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qhrhsvcs35ok"/>
      <w:bookmarkEnd w:id="11"/>
      <w:r>
        <w:rPr>
          <w:rFonts w:ascii="Times New Roman" w:hAnsi="Times New Roman"/>
          <w:b/>
          <w:sz w:val="28"/>
          <w:szCs w:val="28"/>
        </w:rPr>
        <w:t>Toma de decisiones automatizada</w:t>
      </w:r>
    </w:p>
    <w:p w14:paraId="00000052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 utilizamos ningún proceso automatizado para tomar decisiones sobre usted que puedan producir efectos legales o significativos sobre usted.</w:t>
      </w:r>
    </w:p>
    <w:p w14:paraId="00000053" w14:textId="77777777" w:rsidR="009A4F2A" w:rsidRDefault="009A4F2A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4" w14:textId="77777777" w:rsidR="009A4F2A" w:rsidRDefault="009A4F2A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5" w14:textId="77777777" w:rsidR="009A4F2A" w:rsidRDefault="009A4F2A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6" w14:textId="77777777" w:rsidR="009A4F2A" w:rsidRDefault="009A4F2A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7" w14:textId="77777777" w:rsidR="009A4F2A" w:rsidRDefault="009A4F2A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9" w14:textId="77777777" w:rsidR="009A4F2A" w:rsidRDefault="00936D2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Sus derechos como interesado</w:t>
      </w:r>
    </w:p>
    <w:p w14:paraId="0000005A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Usted tiene derechos en relación con los datos personales que tratamos sobre usted.</w:t>
      </w:r>
    </w:p>
    <w:p w14:paraId="0000005B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Estos derechos no son absolutos y pueden estar sujetos a diversas excepciones y limitaciones. </w:t>
      </w:r>
    </w:p>
    <w:p w14:paraId="0000005C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Puede solicitar el ejercicio de sus derechos poniéndose en contacto con nosotros. Los datos de contacto se encuentran en la parte superior de este aviso de privacidad.</w:t>
      </w:r>
    </w:p>
    <w:p w14:paraId="0000005D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Sus derechos:</w:t>
      </w:r>
    </w:p>
    <w:p w14:paraId="0000005E" w14:textId="7637CAD8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Derecho a ser informado</w:t>
      </w:r>
      <w:r>
        <w:rPr>
          <w:rFonts w:ascii="Calibri" w:hAnsi="Calibri"/>
          <w:sz w:val="24"/>
          <w:szCs w:val="24"/>
        </w:rPr>
        <w:t xml:space="preserve">: </w:t>
      </w:r>
      <w:r w:rsidR="002E17C6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stamos obligados a proporcionar información clara y transparente sobre nuestras actividades de tratamiento de sus datos personales.</w:t>
      </w:r>
    </w:p>
    <w:p w14:paraId="0000005F" w14:textId="556DBDAC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Solicitar el acceso a sus datos personales</w:t>
      </w:r>
      <w:r>
        <w:rPr>
          <w:rFonts w:ascii="Calibri" w:hAnsi="Calibri"/>
          <w:sz w:val="24"/>
          <w:szCs w:val="24"/>
        </w:rPr>
        <w:t xml:space="preserve"> (comúnmente conocido como </w:t>
      </w:r>
      <w:r w:rsidR="00BF0B7B"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solicitud de acceso del interesado</w:t>
      </w:r>
      <w:r w:rsidR="00BF0B7B">
        <w:rPr>
          <w:rFonts w:ascii="Calibri" w:hAnsi="Calibri"/>
          <w:sz w:val="24"/>
          <w:szCs w:val="24"/>
        </w:rPr>
        <w:t>”</w:t>
      </w:r>
      <w:r>
        <w:rPr>
          <w:rFonts w:ascii="Calibri" w:hAnsi="Calibri"/>
          <w:sz w:val="24"/>
          <w:szCs w:val="24"/>
        </w:rPr>
        <w:t xml:space="preserve">): </w:t>
      </w:r>
      <w:r w:rsidR="002E17C6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iene derecho a saber qué datos personales tenemos sobre usted y por qué.</w:t>
      </w:r>
    </w:p>
    <w:p w14:paraId="00000060" w14:textId="6E125D67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Solicitar la corrección de los datos personales: </w:t>
      </w:r>
      <w:r w:rsidR="002E17C6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i cree que tenemos datos personales inexactos o incompletos, tiene derecho a pedirnos que rectifiquemos o corrijamos sus datos personales.</w:t>
      </w:r>
    </w:p>
    <w:p w14:paraId="00000061" w14:textId="5196242A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Solicitar la eliminación de sus datos</w:t>
      </w:r>
      <w:r>
        <w:rPr>
          <w:rFonts w:ascii="Calibri" w:hAnsi="Calibri"/>
          <w:b/>
          <w:bCs/>
          <w:sz w:val="24"/>
          <w:szCs w:val="24"/>
        </w:rPr>
        <w:t xml:space="preserve"> personales</w:t>
      </w:r>
      <w:r>
        <w:rPr>
          <w:rFonts w:ascii="Calibri" w:hAnsi="Calibri"/>
          <w:sz w:val="24"/>
          <w:szCs w:val="24"/>
        </w:rPr>
        <w:t xml:space="preserve">: </w:t>
      </w:r>
      <w:r w:rsidR="002E17C6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 xml:space="preserve">uede pedirnos que borremos o eliminemos los datos personales cuando no haya ninguna razón de peso para que sigamos tratándolos. </w:t>
      </w:r>
      <w:r>
        <w:rPr>
          <w:rFonts w:ascii="Calibri" w:hAnsi="Calibri"/>
          <w:sz w:val="24"/>
          <w:szCs w:val="24"/>
        </w:rPr>
        <w:br/>
        <w:t>Sin embargo, tenga en cuenta que no siempre podremos atender su solicitud de eliminación por motivos legales específicos.</w:t>
      </w:r>
    </w:p>
    <w:p w14:paraId="00000062" w14:textId="07F640E5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Solicitar la restricción del tratamiento de sus datos</w:t>
      </w:r>
      <w:r>
        <w:rPr>
          <w:rFonts w:ascii="Calibri" w:hAnsi="Calibri"/>
          <w:b/>
          <w:bCs/>
          <w:sz w:val="24"/>
          <w:szCs w:val="24"/>
        </w:rPr>
        <w:t xml:space="preserve"> personales</w:t>
      </w:r>
      <w:r>
        <w:rPr>
          <w:rFonts w:ascii="Calibri" w:hAnsi="Calibri"/>
          <w:sz w:val="24"/>
          <w:szCs w:val="24"/>
        </w:rPr>
        <w:t xml:space="preserve">: </w:t>
      </w:r>
      <w:r w:rsidR="002E17C6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 xml:space="preserve">uede pedirnos que dejemos de tratar sus datos personales. Seguiremos conservando los datos, pero no los trataremos más. </w:t>
      </w:r>
      <w:r>
        <w:rPr>
          <w:rFonts w:ascii="Calibri" w:hAnsi="Calibri"/>
          <w:sz w:val="24"/>
          <w:szCs w:val="24"/>
        </w:rPr>
        <w:br/>
        <w:t>Puede ejercer el derecho a restringir el tratamiento cuando se dé una de las siguientes condiciones:</w:t>
      </w:r>
    </w:p>
    <w:p w14:paraId="00000063" w14:textId="77777777" w:rsidR="009A4F2A" w:rsidRDefault="00936D22">
      <w:pPr>
        <w:numPr>
          <w:ilvl w:val="0"/>
          <w:numId w:val="1"/>
        </w:num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Se impugna la exactitud de los datos personales.</w:t>
      </w:r>
    </w:p>
    <w:p w14:paraId="00000064" w14:textId="77777777" w:rsidR="009A4F2A" w:rsidRDefault="00936D22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 tratamiento de los datos personales es ilegal.</w:t>
      </w:r>
    </w:p>
    <w:p w14:paraId="00000065" w14:textId="77777777" w:rsidR="009A4F2A" w:rsidRDefault="00936D22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Ya no necesitamos los datos personales para su tratamiento, pero los datos personales son necesarios como parte de un proceso legal.</w:t>
      </w:r>
    </w:p>
    <w:p w14:paraId="00000066" w14:textId="77777777" w:rsidR="009A4F2A" w:rsidRDefault="00936D22">
      <w:pPr>
        <w:numPr>
          <w:ilvl w:val="0"/>
          <w:numId w:val="1"/>
        </w:numPr>
        <w:spacing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 ha ejercido el derecho de oposición y se restringe el tratamiento a la espera de una decisión sobre el estado del tratamiento.</w:t>
      </w:r>
    </w:p>
    <w:p w14:paraId="00000067" w14:textId="0D24384F" w:rsidR="009A4F2A" w:rsidRDefault="00936D22" w:rsidP="00936D22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Derecho a retirar el consentimiento</w:t>
      </w:r>
      <w:r>
        <w:rPr>
          <w:rFonts w:ascii="Calibri" w:hAnsi="Calibri"/>
          <w:sz w:val="24"/>
          <w:szCs w:val="24"/>
        </w:rPr>
        <w:t xml:space="preserve">: </w:t>
      </w:r>
      <w:r w:rsidR="002E17C6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 xml:space="preserve">uede retirar su consentimiento en cualquier momento si nos basamos en él para tratar sus datos personales. </w:t>
      </w:r>
      <w:r>
        <w:rPr>
          <w:rFonts w:ascii="Calibri" w:hAnsi="Calibri"/>
          <w:sz w:val="24"/>
          <w:szCs w:val="24"/>
        </w:rPr>
        <w:br/>
        <w:t>Esto no afectará a ningún tratamiento ya realizado antes de que usted retire su consentimiento o al tratamiento por otros motivos.</w:t>
      </w:r>
    </w:p>
    <w:p w14:paraId="6C2DE62F" w14:textId="77777777" w:rsidR="00936D22" w:rsidRDefault="00936D22">
      <w:pPr>
        <w:spacing w:after="34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7E48280" w14:textId="77777777" w:rsidR="00936D22" w:rsidRDefault="00936D22">
      <w:pPr>
        <w:spacing w:after="34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68" w14:textId="4190DB22" w:rsidR="009A4F2A" w:rsidRDefault="00936D22">
      <w:pPr>
        <w:spacing w:after="3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Derecho de oposición: </w:t>
      </w:r>
      <w:r w:rsidR="002E17C6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iene derecho a oponerse al tratamiento de sus datos cuando:</w:t>
      </w:r>
    </w:p>
    <w:p w14:paraId="00000069" w14:textId="77777777" w:rsidR="009A4F2A" w:rsidRDefault="00936D22">
      <w:pPr>
        <w:numPr>
          <w:ilvl w:val="0"/>
          <w:numId w:val="4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 tratamiento se basa en el interés legítimo.</w:t>
      </w:r>
    </w:p>
    <w:p w14:paraId="0000006A" w14:textId="77777777" w:rsidR="009A4F2A" w:rsidRDefault="00936D22">
      <w:pPr>
        <w:numPr>
          <w:ilvl w:val="0"/>
          <w:numId w:val="4"/>
        </w:numPr>
        <w:spacing w:after="3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 tratamiento es para fines de marketing directo.</w:t>
      </w:r>
    </w:p>
    <w:p w14:paraId="0000006B" w14:textId="77777777" w:rsidR="009A4F2A" w:rsidRDefault="00936D22">
      <w:pPr>
        <w:spacing w:after="240"/>
        <w:jc w:val="both"/>
        <w:rPr>
          <w:rFonts w:ascii="Calibri" w:eastAsia="Calibri" w:hAnsi="Calibri" w:cs="Calibri"/>
          <w:sz w:val="24"/>
          <w:szCs w:val="24"/>
        </w:rPr>
      </w:pPr>
      <w:bookmarkStart w:id="12" w:name="_30j0zll"/>
      <w:bookmarkEnd w:id="12"/>
      <w:r>
        <w:rPr>
          <w:rFonts w:ascii="Calibri" w:hAnsi="Calibri"/>
          <w:sz w:val="24"/>
          <w:szCs w:val="24"/>
        </w:rPr>
        <w:t xml:space="preserve">Es posible que necesitemos información específica de usted para ayudarnos a confirmar su identidad. </w:t>
      </w:r>
    </w:p>
    <w:p w14:paraId="0000006C" w14:textId="77777777" w:rsidR="009A4F2A" w:rsidRDefault="00936D22">
      <w:pPr>
        <w:spacing w:after="24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3" w:name="_5dhwlgfwz3pi"/>
      <w:bookmarkEnd w:id="13"/>
      <w:r>
        <w:rPr>
          <w:rFonts w:ascii="Calibri" w:hAnsi="Calibri"/>
          <w:b/>
          <w:sz w:val="24"/>
          <w:szCs w:val="24"/>
        </w:rPr>
        <w:t xml:space="preserve"> </w:t>
      </w:r>
    </w:p>
    <w:p w14:paraId="0000006D" w14:textId="77777777" w:rsidR="009A4F2A" w:rsidRDefault="00936D22">
      <w:pPr>
        <w:pStyle w:val="Ttulo2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_1ksv4uv"/>
      <w:bookmarkEnd w:id="14"/>
      <w:r>
        <w:rPr>
          <w:rFonts w:ascii="Times New Roman" w:hAnsi="Times New Roman"/>
          <w:b/>
          <w:sz w:val="28"/>
          <w:szCs w:val="28"/>
        </w:rPr>
        <w:t>Cómo presentar una queja de protección de datos</w:t>
      </w:r>
    </w:p>
    <w:p w14:paraId="0000006E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 tiene alguna preocupación sobre el uso de sus datos personales o sobre la forma en que gestionamos sus solicitudes relacionadas con sus derechos, puede presentar una queja directamente ante nosotros utilizando los datos de contacto que figuran en este aviso.</w:t>
      </w:r>
    </w:p>
    <w:p w14:paraId="0000006F" w14:textId="77777777" w:rsidR="009A4F2A" w:rsidRDefault="00936D2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 no está satisfecho con la forma en que gestionamos su queja, tiene derecho a presentar una queja directamente a la Oficina del Comisionado de Información (ICO) si está en el Reino Unido o a la Autoridad de Supervisión local si está en la UE.</w:t>
      </w:r>
    </w:p>
    <w:p w14:paraId="00000070" w14:textId="77777777" w:rsidR="009A4F2A" w:rsidRDefault="009A4F2A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sectPr w:rsidR="009A4F2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82696"/>
    <w:multiLevelType w:val="multilevel"/>
    <w:tmpl w:val="021E8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9C598A"/>
    <w:multiLevelType w:val="multilevel"/>
    <w:tmpl w:val="AC326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030B66"/>
    <w:multiLevelType w:val="multilevel"/>
    <w:tmpl w:val="12025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621DEF"/>
    <w:multiLevelType w:val="multilevel"/>
    <w:tmpl w:val="1DCEEA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2A"/>
    <w:rsid w:val="00236EEA"/>
    <w:rsid w:val="002612FC"/>
    <w:rsid w:val="002E17C6"/>
    <w:rsid w:val="003042A9"/>
    <w:rsid w:val="005C1222"/>
    <w:rsid w:val="00936D22"/>
    <w:rsid w:val="009A4F2A"/>
    <w:rsid w:val="00AD0D74"/>
    <w:rsid w:val="00BF0B7B"/>
    <w:rsid w:val="00CA6FF9"/>
    <w:rsid w:val="00DD0896"/>
    <w:rsid w:val="00E2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C27A"/>
  <w15:docId w15:val="{556AD5E4-A23C-4A3D-AD80-769CDEDC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6FF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F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seurep@kazient.e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sdpo@kazient.co.u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93157CF6F844086842744B288B357" ma:contentTypeVersion="12" ma:contentTypeDescription="Create a new document." ma:contentTypeScope="" ma:versionID="a3094d8e8075218d1e0dd50265790c70">
  <xsd:schema xmlns:xsd="http://www.w3.org/2001/XMLSchema" xmlns:xs="http://www.w3.org/2001/XMLSchema" xmlns:p="http://schemas.microsoft.com/office/2006/metadata/properties" xmlns:ns2="3bd44523-554f-40dd-8cfd-29a5733dbd83" xmlns:ns3="663dda26-336d-44ad-a79c-3b5ff8cd7148" targetNamespace="http://schemas.microsoft.com/office/2006/metadata/properties" ma:root="true" ma:fieldsID="02290d5f884607c0f2869dcef946ff98" ns2:_="" ns3:_="">
    <xsd:import namespace="3bd44523-554f-40dd-8cfd-29a5733dbd83"/>
    <xsd:import namespace="663dda26-336d-44ad-a79c-3b5ff8cd7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44523-554f-40dd-8cfd-29a5733d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dda26-336d-44ad-a79c-3b5ff8cd71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53DDD1-9D44-4544-85CC-48B768A25A35}"/>
</file>

<file path=customXml/itemProps2.xml><?xml version="1.0" encoding="utf-8"?>
<ds:datastoreItem xmlns:ds="http://schemas.openxmlformats.org/officeDocument/2006/customXml" ds:itemID="{7899F80D-5E4C-415F-97CD-F69C3F925305}"/>
</file>

<file path=customXml/itemProps3.xml><?xml version="1.0" encoding="utf-8"?>
<ds:datastoreItem xmlns:ds="http://schemas.openxmlformats.org/officeDocument/2006/customXml" ds:itemID="{AE986FA0-A422-4182-8942-E7A8A26FAF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1121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Alicia Estévez Hernández</cp:lastModifiedBy>
  <cp:revision>2</cp:revision>
  <dcterms:created xsi:type="dcterms:W3CDTF">2021-10-11T06:48:00Z</dcterms:created>
  <dcterms:modified xsi:type="dcterms:W3CDTF">2021-10-11T06:48:00Z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0x010100DE593157CF6F844086842744B288B357</vt:lpwstr>
  </property>
</Properties>
</file>